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33" w:rsidRDefault="0017662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D5F33" w:rsidRDefault="0017662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0D5F33" w:rsidRDefault="0017662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Социализация и социальная адаптация инвалидов и лиц с ограниченными возможностями здоровья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D5F33" w:rsidRDefault="000D5F3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5F33" w:rsidRDefault="0017662C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0D5F33" w:rsidRDefault="0017662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35.03.03 Агрохимия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направленность Агрохимия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</w:t>
      </w:r>
      <w:r>
        <w:rPr>
          <w:rFonts w:ascii="Times New Roman" w:hAnsi="Times New Roman" w:cs="Times New Roman"/>
          <w:sz w:val="24"/>
          <w:szCs w:val="24"/>
        </w:rPr>
        <w:t xml:space="preserve">ным  государственным образовательным стандартом высшего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направлению  </w:t>
      </w:r>
      <w:r>
        <w:rPr>
          <w:rFonts w:ascii="Times New Roman" w:eastAsia="Calibri" w:hAnsi="Times New Roman" w:cs="Times New Roman"/>
          <w:sz w:val="24"/>
          <w:szCs w:val="24"/>
        </w:rPr>
        <w:t xml:space="preserve">35.03.03 Агрохимия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26.07.2017г. №702.</w:t>
      </w:r>
    </w:p>
    <w:p w:rsidR="000D5F33" w:rsidRDefault="0017662C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0D5F33" w:rsidRDefault="0017662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роцесс изучения дисциплины направлен на формирование компетенций: </w:t>
      </w:r>
    </w:p>
    <w:p w:rsidR="000D5F33" w:rsidRDefault="0017662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воспринимать межкультурное разнообразие общества в социально-историческом, этическом и философском контекстах (УК-5).</w:t>
      </w:r>
      <w:proofErr w:type="gramEnd"/>
    </w:p>
    <w:p w:rsidR="000D5F33" w:rsidRDefault="0017662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 достижения компетен</w:t>
      </w:r>
      <w:r>
        <w:rPr>
          <w:rFonts w:ascii="Times New Roman" w:hAnsi="Times New Roman" w:cs="Times New Roman"/>
          <w:sz w:val="24"/>
          <w:szCs w:val="24"/>
        </w:rPr>
        <w:t>ций: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(УК-5.3).</w:t>
      </w:r>
    </w:p>
    <w:p w:rsidR="000D5F33" w:rsidRDefault="0017662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</w:t>
      </w:r>
      <w:r>
        <w:rPr>
          <w:rFonts w:ascii="Times New Roman" w:hAnsi="Times New Roman" w:cs="Times New Roman"/>
          <w:sz w:val="24"/>
          <w:szCs w:val="24"/>
        </w:rPr>
        <w:t xml:space="preserve">ваны: </w:t>
      </w:r>
    </w:p>
    <w:p w:rsidR="000D5F33" w:rsidRDefault="0017662C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Знания:  </w:t>
      </w:r>
      <w:r>
        <w:rPr>
          <w:rFonts w:ascii="Times New Roman" w:hAnsi="Times New Roman" w:cs="Times New Roman"/>
          <w:sz w:val="24"/>
          <w:szCs w:val="24"/>
        </w:rPr>
        <w:t xml:space="preserve">основ межкультурной коммуникации, современных теоретических основ социализации и социальной адаптации инвалидов и лиц с ограниченными возможностями здоровья,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 рабочем коллективе;  социально-правовых основ толерантности;  научно-соци</w:t>
      </w:r>
      <w:r>
        <w:rPr>
          <w:rFonts w:ascii="Times New Roman" w:hAnsi="Times New Roman" w:cs="Times New Roman"/>
          <w:sz w:val="24"/>
          <w:szCs w:val="24"/>
        </w:rPr>
        <w:t>ологических основ социализации и социальной адаптации инвалидов и лиц с ограниченными возможностями здоровья с целью возможного привлечения граждан такой категории к работе в области производства, хранения и переработки плодов.</w:t>
      </w:r>
      <w:proofErr w:type="gramEnd"/>
    </w:p>
    <w:p w:rsidR="000D5F33" w:rsidRDefault="0017662C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Умения:   </w:t>
      </w:r>
      <w:r>
        <w:rPr>
          <w:rFonts w:ascii="Times New Roman" w:hAnsi="Times New Roman" w:cs="Times New Roman"/>
          <w:sz w:val="24"/>
          <w:szCs w:val="24"/>
        </w:rPr>
        <w:t>вести коммуникацию</w:t>
      </w:r>
      <w:r>
        <w:rPr>
          <w:rFonts w:ascii="Times New Roman" w:hAnsi="Times New Roman" w:cs="Times New Roman"/>
          <w:sz w:val="24"/>
          <w:szCs w:val="24"/>
        </w:rPr>
        <w:t xml:space="preserve"> в мире культурного многообразия и демонстрировать взаимопонимание между обучающимися – представителями различных культур с соблюдением этических и межкультурных норм;  использовать знания о социализации и социальной адаптации инвалидов и лиц с ограниченны</w:t>
      </w:r>
      <w:r>
        <w:rPr>
          <w:rFonts w:ascii="Times New Roman" w:hAnsi="Times New Roman" w:cs="Times New Roman"/>
          <w:sz w:val="24"/>
          <w:szCs w:val="24"/>
        </w:rPr>
        <w:t>ми возможностями здоровья в трудовом коллективе;  толерантно воспринимать социальные различия такой категории населения со здоровыми людьми;  использовать знания научно-социологических основ социализации и социальной адаптации граждан данной категории насе</w:t>
      </w:r>
      <w:r>
        <w:rPr>
          <w:rFonts w:ascii="Times New Roman" w:hAnsi="Times New Roman" w:cs="Times New Roman"/>
          <w:sz w:val="24"/>
          <w:szCs w:val="24"/>
        </w:rPr>
        <w:t>ления с целью их возможного привлечения к работе в области производства, хранения и переработки плодов.</w:t>
      </w:r>
    </w:p>
    <w:p w:rsidR="000D5F33" w:rsidRDefault="0017662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 </w:t>
      </w:r>
      <w:r>
        <w:rPr>
          <w:rFonts w:ascii="Times New Roman" w:hAnsi="Times New Roman" w:cs="Times New Roman"/>
          <w:sz w:val="24"/>
          <w:szCs w:val="24"/>
        </w:rPr>
        <w:t>владения способами анализа и пересмотра своих взглядов в случае разногласий и конфликтов в межкультурной коммуникации;</w:t>
      </w:r>
      <w:r>
        <w:rPr>
          <w:rFonts w:ascii="Times New Roman" w:hAnsi="Times New Roman" w:cs="Times New Roman"/>
          <w:sz w:val="24"/>
          <w:szCs w:val="24"/>
        </w:rPr>
        <w:t xml:space="preserve">  применения знаний и умений в области социализации и социальной адаптации инвалидов и лиц с ограниченными возможностями здоровья в трудовом коллективе;  толерантного восприятия социальных различий такой категории населения со здоровыми членами коллектива.</w:t>
      </w:r>
      <w:proofErr w:type="gramEnd"/>
    </w:p>
    <w:p w:rsidR="000D5F33" w:rsidRDefault="0017662C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3.Содержание программы дисциплины:  </w:t>
      </w:r>
      <w:r>
        <w:rPr>
          <w:rFonts w:ascii="Times New Roman" w:hAnsi="Times New Roman" w:cs="Times New Roman"/>
          <w:sz w:val="24"/>
          <w:szCs w:val="24"/>
        </w:rPr>
        <w:t>Раздел 1. 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0D5F33" w:rsidRDefault="0017662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зачет.</w:t>
      </w:r>
    </w:p>
    <w:p w:rsidR="000D5F33" w:rsidRDefault="0017662C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наук, доцент кафедры экономики, философии и социальных дисциплин Чумакова Т.Н.</w:t>
      </w:r>
    </w:p>
    <w:sectPr w:rsidR="000D5F33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33" w:rsidRDefault="0017662C">
      <w:pPr>
        <w:spacing w:line="240" w:lineRule="auto"/>
      </w:pPr>
      <w:r>
        <w:separator/>
      </w:r>
    </w:p>
  </w:endnote>
  <w:endnote w:type="continuationSeparator" w:id="0">
    <w:p w:rsidR="000D5F33" w:rsidRDefault="00176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33" w:rsidRDefault="0017662C">
      <w:pPr>
        <w:spacing w:after="0"/>
      </w:pPr>
      <w:r>
        <w:separator/>
      </w:r>
    </w:p>
  </w:footnote>
  <w:footnote w:type="continuationSeparator" w:id="0">
    <w:p w:rsidR="000D5F33" w:rsidRDefault="00176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A42"/>
    <w:multiLevelType w:val="multilevel"/>
    <w:tmpl w:val="3CD27A42"/>
    <w:lvl w:ilvl="0">
      <w:start w:val="1"/>
      <w:numFmt w:val="bullet"/>
      <w:pStyle w:val="a"/>
      <w:lvlText w:val=""/>
      <w:lvlJc w:val="left"/>
      <w:pPr>
        <w:tabs>
          <w:tab w:val="left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A0A5E"/>
    <w:rsid w:val="000D5F33"/>
    <w:rsid w:val="000F05B9"/>
    <w:rsid w:val="0017662C"/>
    <w:rsid w:val="001C0ED9"/>
    <w:rsid w:val="001E5553"/>
    <w:rsid w:val="00206FBB"/>
    <w:rsid w:val="00235F5E"/>
    <w:rsid w:val="00270CC3"/>
    <w:rsid w:val="002A2865"/>
    <w:rsid w:val="00305305"/>
    <w:rsid w:val="00307054"/>
    <w:rsid w:val="004208ED"/>
    <w:rsid w:val="005416FA"/>
    <w:rsid w:val="00675D57"/>
    <w:rsid w:val="00730DC7"/>
    <w:rsid w:val="0073750E"/>
    <w:rsid w:val="00755DCC"/>
    <w:rsid w:val="007C0A9B"/>
    <w:rsid w:val="007F1256"/>
    <w:rsid w:val="008544BE"/>
    <w:rsid w:val="00872A70"/>
    <w:rsid w:val="008A7AF2"/>
    <w:rsid w:val="008E569A"/>
    <w:rsid w:val="00934EFC"/>
    <w:rsid w:val="009B13DB"/>
    <w:rsid w:val="009C387D"/>
    <w:rsid w:val="00A207E8"/>
    <w:rsid w:val="00A54EF9"/>
    <w:rsid w:val="00AA4560"/>
    <w:rsid w:val="00AB7F27"/>
    <w:rsid w:val="00B02B3A"/>
    <w:rsid w:val="00B23F01"/>
    <w:rsid w:val="00F25B66"/>
    <w:rsid w:val="00F7510E"/>
    <w:rsid w:val="00F83D36"/>
    <w:rsid w:val="00FB086C"/>
    <w:rsid w:val="7E7E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unhideWhenUsed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customStyle="1" w:styleId="Style11">
    <w:name w:val="Style11"/>
    <w:basedOn w:val="a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unhideWhenUsed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customStyle="1" w:styleId="Style11">
    <w:name w:val="Style11"/>
    <w:basedOn w:val="a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4</cp:revision>
  <dcterms:created xsi:type="dcterms:W3CDTF">2021-09-13T12:11:00Z</dcterms:created>
  <dcterms:modified xsi:type="dcterms:W3CDTF">2022-09-15T11:25:00Z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200ABB68B68244039E7D2B91573E773C</vt:lpwstr>
  </property>
</Properties>
</file>